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283" w:rsidRDefault="000A3283" w:rsidP="000A3283">
      <w:pPr>
        <w:pStyle w:val="a5"/>
        <w:rPr>
          <w:rFonts w:ascii="Arial" w:hAnsi="Arial" w:cs="Arial"/>
          <w:bCs/>
          <w:sz w:val="32"/>
          <w:szCs w:val="32"/>
        </w:rPr>
      </w:pPr>
      <w:r w:rsidRPr="001A1EED">
        <w:rPr>
          <w:rFonts w:ascii="Arial" w:hAnsi="Arial" w:cs="Arial"/>
          <w:bCs/>
          <w:sz w:val="32"/>
          <w:szCs w:val="32"/>
        </w:rPr>
        <w:t>Сельский совет Хохломского сельсовета</w:t>
      </w:r>
    </w:p>
    <w:p w:rsidR="000A3283" w:rsidRPr="001A1EED" w:rsidRDefault="000A3283" w:rsidP="000A3283">
      <w:pPr>
        <w:pStyle w:val="a5"/>
        <w:rPr>
          <w:rFonts w:ascii="Arial" w:hAnsi="Arial" w:cs="Arial"/>
          <w:bCs/>
          <w:sz w:val="32"/>
          <w:szCs w:val="32"/>
        </w:rPr>
      </w:pPr>
      <w:r w:rsidRPr="001A1EED">
        <w:rPr>
          <w:rFonts w:ascii="Arial" w:hAnsi="Arial" w:cs="Arial"/>
          <w:bCs/>
          <w:sz w:val="32"/>
          <w:szCs w:val="32"/>
        </w:rPr>
        <w:t>Ковернинского муниципального района</w:t>
      </w:r>
    </w:p>
    <w:p w:rsidR="000A3283" w:rsidRPr="001A1EED" w:rsidRDefault="000A3283" w:rsidP="000A3283">
      <w:pPr>
        <w:pStyle w:val="1"/>
        <w:spacing w:before="0" w:after="0"/>
        <w:jc w:val="center"/>
      </w:pPr>
      <w:r w:rsidRPr="001A1EED">
        <w:t>Нижегородской области</w:t>
      </w:r>
    </w:p>
    <w:p w:rsidR="000A3283" w:rsidRDefault="000A3283" w:rsidP="000A3283">
      <w:pPr>
        <w:pStyle w:val="1"/>
        <w:jc w:val="center"/>
      </w:pPr>
      <w:r w:rsidRPr="001A1EED">
        <w:t>РЕШЕНИЕ</w:t>
      </w:r>
    </w:p>
    <w:p w:rsidR="000A3283" w:rsidRPr="001A1EED" w:rsidRDefault="00D823D5" w:rsidP="000A32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</w:t>
      </w:r>
      <w:r w:rsidR="000A3283">
        <w:rPr>
          <w:rFonts w:ascii="Arial" w:hAnsi="Arial" w:cs="Arial"/>
          <w:sz w:val="24"/>
          <w:szCs w:val="24"/>
        </w:rPr>
        <w:t>.04.2015</w:t>
      </w:r>
      <w:r w:rsidR="000A3283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  <w:t>№</w:t>
      </w:r>
      <w:r>
        <w:rPr>
          <w:rFonts w:ascii="Arial" w:hAnsi="Arial" w:cs="Arial"/>
          <w:sz w:val="24"/>
          <w:szCs w:val="24"/>
        </w:rPr>
        <w:t>4</w:t>
      </w:r>
    </w:p>
    <w:p w:rsidR="000A3283" w:rsidRPr="000A3283" w:rsidRDefault="000A3283" w:rsidP="000A3283">
      <w:pPr>
        <w:jc w:val="center"/>
        <w:rPr>
          <w:rFonts w:ascii="Arial" w:hAnsi="Arial" w:cs="Arial"/>
          <w:b/>
          <w:sz w:val="32"/>
          <w:szCs w:val="32"/>
        </w:rPr>
      </w:pPr>
      <w:r w:rsidRPr="001A1EED">
        <w:rPr>
          <w:rFonts w:ascii="Arial" w:hAnsi="Arial"/>
          <w:b/>
          <w:sz w:val="32"/>
          <w:szCs w:val="32"/>
        </w:rPr>
        <w:t>О</w:t>
      </w:r>
      <w:r>
        <w:rPr>
          <w:rFonts w:ascii="Arial" w:hAnsi="Arial"/>
          <w:b/>
          <w:sz w:val="32"/>
          <w:szCs w:val="32"/>
        </w:rPr>
        <w:t xml:space="preserve"> внесении изменений </w:t>
      </w:r>
      <w:r w:rsidR="00B467C8">
        <w:rPr>
          <w:rFonts w:ascii="Arial" w:hAnsi="Arial"/>
          <w:b/>
          <w:sz w:val="32"/>
          <w:szCs w:val="32"/>
        </w:rPr>
        <w:t xml:space="preserve">и дополнений </w:t>
      </w:r>
      <w:r>
        <w:rPr>
          <w:rFonts w:ascii="Arial" w:hAnsi="Arial"/>
          <w:b/>
          <w:sz w:val="32"/>
          <w:szCs w:val="32"/>
        </w:rPr>
        <w:t xml:space="preserve">в решение </w:t>
      </w:r>
      <w:r w:rsidR="00B467C8">
        <w:rPr>
          <w:rFonts w:ascii="Arial" w:hAnsi="Arial"/>
          <w:b/>
          <w:sz w:val="32"/>
          <w:szCs w:val="32"/>
        </w:rPr>
        <w:t xml:space="preserve">Сессии </w:t>
      </w:r>
      <w:r>
        <w:rPr>
          <w:rFonts w:ascii="Arial" w:hAnsi="Arial"/>
          <w:b/>
          <w:sz w:val="32"/>
          <w:szCs w:val="32"/>
        </w:rPr>
        <w:t xml:space="preserve">сельского совета Хохломского сельсовета от </w:t>
      </w:r>
      <w:r w:rsidR="00B467C8">
        <w:rPr>
          <w:rFonts w:ascii="Arial" w:hAnsi="Arial"/>
          <w:b/>
          <w:sz w:val="32"/>
          <w:szCs w:val="32"/>
        </w:rPr>
        <w:t>30</w:t>
      </w:r>
      <w:r>
        <w:rPr>
          <w:rFonts w:ascii="Arial" w:hAnsi="Arial"/>
          <w:b/>
          <w:sz w:val="32"/>
          <w:szCs w:val="32"/>
        </w:rPr>
        <w:t>.1</w:t>
      </w:r>
      <w:r w:rsidR="00B467C8">
        <w:rPr>
          <w:rFonts w:ascii="Arial" w:hAnsi="Arial"/>
          <w:b/>
          <w:sz w:val="32"/>
          <w:szCs w:val="32"/>
        </w:rPr>
        <w:t>2</w:t>
      </w:r>
      <w:r>
        <w:rPr>
          <w:rFonts w:ascii="Arial" w:hAnsi="Arial"/>
          <w:b/>
          <w:sz w:val="32"/>
          <w:szCs w:val="32"/>
        </w:rPr>
        <w:t>.20</w:t>
      </w:r>
      <w:r w:rsidR="00B467C8">
        <w:rPr>
          <w:rFonts w:ascii="Arial" w:hAnsi="Arial"/>
          <w:b/>
          <w:sz w:val="32"/>
          <w:szCs w:val="32"/>
        </w:rPr>
        <w:t>14</w:t>
      </w:r>
      <w:r>
        <w:rPr>
          <w:rFonts w:ascii="Arial" w:hAnsi="Arial"/>
          <w:b/>
          <w:sz w:val="32"/>
          <w:szCs w:val="32"/>
        </w:rPr>
        <w:t xml:space="preserve"> №</w:t>
      </w:r>
      <w:r w:rsidR="00B467C8">
        <w:rPr>
          <w:rFonts w:ascii="Arial" w:hAnsi="Arial"/>
          <w:b/>
          <w:sz w:val="32"/>
          <w:szCs w:val="32"/>
        </w:rPr>
        <w:t>26</w:t>
      </w:r>
      <w:r>
        <w:rPr>
          <w:rFonts w:ascii="Arial" w:hAnsi="Arial"/>
          <w:b/>
          <w:sz w:val="32"/>
          <w:szCs w:val="32"/>
        </w:rPr>
        <w:t xml:space="preserve"> </w:t>
      </w:r>
      <w:r w:rsidRPr="001A1EED">
        <w:rPr>
          <w:rFonts w:ascii="Arial" w:hAnsi="Arial"/>
          <w:b/>
          <w:sz w:val="32"/>
          <w:szCs w:val="32"/>
        </w:rPr>
        <w:t>«</w:t>
      </w:r>
      <w:r w:rsidR="00B467C8" w:rsidRPr="00B467C8">
        <w:rPr>
          <w:rFonts w:ascii="Arial" w:hAnsi="Arial" w:cs="Arial"/>
          <w:b/>
          <w:sz w:val="32"/>
          <w:szCs w:val="32"/>
        </w:rPr>
        <w:t>О бюджете сельского поселения на 2015 год</w:t>
      </w:r>
      <w:r w:rsidRPr="000A3283">
        <w:rPr>
          <w:rFonts w:ascii="Arial" w:hAnsi="Arial" w:cs="Arial"/>
          <w:b/>
          <w:sz w:val="32"/>
          <w:szCs w:val="32"/>
        </w:rPr>
        <w:t>»</w:t>
      </w:r>
    </w:p>
    <w:p w:rsidR="000A3283" w:rsidRDefault="000A3283" w:rsidP="000A3283">
      <w:pPr>
        <w:jc w:val="center"/>
        <w:rPr>
          <w:rFonts w:ascii="Arial" w:hAnsi="Arial"/>
          <w:sz w:val="28"/>
        </w:rPr>
      </w:pPr>
    </w:p>
    <w:p w:rsidR="00B467C8" w:rsidRPr="00B467C8" w:rsidRDefault="00B467C8" w:rsidP="00B467C8">
      <w:pPr>
        <w:ind w:firstLine="567"/>
        <w:rPr>
          <w:rFonts w:ascii="Arial" w:hAnsi="Arial" w:cs="Arial"/>
          <w:sz w:val="24"/>
          <w:szCs w:val="24"/>
        </w:rPr>
      </w:pPr>
      <w:r w:rsidRPr="00B467C8">
        <w:rPr>
          <w:rFonts w:ascii="Arial" w:hAnsi="Arial" w:cs="Arial"/>
          <w:sz w:val="24"/>
          <w:szCs w:val="24"/>
        </w:rPr>
        <w:t>Рассмотрев  изменения  и дополнения в бюджете поселения за 2015 год   сельский Совет  Хохломского сельсовета решил:</w:t>
      </w:r>
    </w:p>
    <w:p w:rsidR="00B467C8" w:rsidRPr="00B467C8" w:rsidRDefault="00B467C8" w:rsidP="00B467C8">
      <w:pPr>
        <w:ind w:firstLine="567"/>
        <w:rPr>
          <w:rFonts w:ascii="Arial" w:hAnsi="Arial" w:cs="Arial"/>
          <w:sz w:val="24"/>
          <w:szCs w:val="24"/>
        </w:rPr>
      </w:pPr>
      <w:r w:rsidRPr="00B467C8">
        <w:rPr>
          <w:rFonts w:ascii="Arial" w:hAnsi="Arial" w:cs="Arial"/>
          <w:sz w:val="24"/>
          <w:szCs w:val="24"/>
        </w:rPr>
        <w:t>1. Внести  следующие изменения и дополнения в решение сельского Совета</w:t>
      </w:r>
    </w:p>
    <w:p w:rsidR="00B467C8" w:rsidRPr="00B467C8" w:rsidRDefault="00B467C8" w:rsidP="00B467C8">
      <w:pPr>
        <w:rPr>
          <w:rFonts w:ascii="Arial" w:hAnsi="Arial" w:cs="Arial"/>
          <w:sz w:val="24"/>
          <w:szCs w:val="24"/>
        </w:rPr>
      </w:pPr>
      <w:r w:rsidRPr="00B467C8">
        <w:rPr>
          <w:rFonts w:ascii="Arial" w:hAnsi="Arial" w:cs="Arial"/>
          <w:sz w:val="24"/>
          <w:szCs w:val="24"/>
        </w:rPr>
        <w:t xml:space="preserve"> № 26 от 30.12.2014 года «О бюджете сельского поселения на 2015 год» :</w:t>
      </w:r>
    </w:p>
    <w:p w:rsidR="00B467C8" w:rsidRPr="00B467C8" w:rsidRDefault="00B467C8" w:rsidP="00B467C8">
      <w:pPr>
        <w:ind w:firstLine="567"/>
        <w:rPr>
          <w:rFonts w:ascii="Arial" w:hAnsi="Arial" w:cs="Arial"/>
          <w:sz w:val="24"/>
          <w:szCs w:val="24"/>
        </w:rPr>
      </w:pPr>
      <w:r w:rsidRPr="00B467C8">
        <w:rPr>
          <w:rFonts w:ascii="Arial" w:hAnsi="Arial" w:cs="Arial"/>
          <w:sz w:val="24"/>
          <w:szCs w:val="24"/>
        </w:rPr>
        <w:t xml:space="preserve">1.1. Пункт 1 изложить в следующей редакции «общий объем доходов в сумме 6523 тыс. рублей»,  «общий объем расходов в  сумме 6787,7 тыс.рублей»                   1.2.Пункт 1 Решения дополнить подпунктом 3)  « дефицит бюджета </w:t>
      </w:r>
    </w:p>
    <w:p w:rsidR="00B467C8" w:rsidRPr="00B467C8" w:rsidRDefault="00B467C8" w:rsidP="00B467C8">
      <w:pPr>
        <w:rPr>
          <w:rFonts w:ascii="Arial" w:hAnsi="Arial" w:cs="Arial"/>
          <w:sz w:val="24"/>
          <w:szCs w:val="24"/>
        </w:rPr>
      </w:pPr>
      <w:r w:rsidRPr="00B467C8">
        <w:rPr>
          <w:rFonts w:ascii="Arial" w:hAnsi="Arial" w:cs="Arial"/>
          <w:sz w:val="24"/>
          <w:szCs w:val="24"/>
        </w:rPr>
        <w:t>поселения утвердить в сумме 264,7 тыс.руб.».</w:t>
      </w:r>
    </w:p>
    <w:p w:rsidR="00B467C8" w:rsidRDefault="00B467C8" w:rsidP="00B467C8">
      <w:pPr>
        <w:ind w:firstLine="567"/>
        <w:rPr>
          <w:rFonts w:ascii="Arial" w:hAnsi="Arial" w:cs="Arial"/>
          <w:sz w:val="24"/>
          <w:szCs w:val="24"/>
        </w:rPr>
      </w:pPr>
      <w:r w:rsidRPr="00B467C8">
        <w:rPr>
          <w:rFonts w:ascii="Arial" w:hAnsi="Arial" w:cs="Arial"/>
          <w:sz w:val="24"/>
          <w:szCs w:val="24"/>
        </w:rPr>
        <w:t>1.3. В приложении 3 «</w:t>
      </w:r>
      <w:r w:rsidRPr="00B467C8">
        <w:rPr>
          <w:rFonts w:ascii="Arial" w:hAnsi="Arial" w:cs="Arial"/>
          <w:b/>
          <w:sz w:val="24"/>
          <w:szCs w:val="24"/>
        </w:rPr>
        <w:t xml:space="preserve"> </w:t>
      </w:r>
      <w:r w:rsidRPr="00B467C8">
        <w:rPr>
          <w:rFonts w:ascii="Arial" w:hAnsi="Arial" w:cs="Arial"/>
          <w:sz w:val="24"/>
          <w:szCs w:val="24"/>
        </w:rPr>
        <w:t>Поступления доходов по группам, подгруппам</w:t>
      </w:r>
      <w:r w:rsidRPr="00B467C8">
        <w:rPr>
          <w:rFonts w:ascii="Arial" w:hAnsi="Arial" w:cs="Arial"/>
          <w:b/>
          <w:sz w:val="24"/>
          <w:szCs w:val="24"/>
        </w:rPr>
        <w:t xml:space="preserve"> </w:t>
      </w:r>
      <w:r w:rsidRPr="00B467C8">
        <w:rPr>
          <w:rFonts w:ascii="Arial" w:hAnsi="Arial" w:cs="Arial"/>
          <w:sz w:val="24"/>
          <w:szCs w:val="24"/>
        </w:rPr>
        <w:t>и статьям</w:t>
      </w:r>
      <w:r w:rsidRPr="00B467C8">
        <w:rPr>
          <w:rFonts w:ascii="Arial" w:hAnsi="Arial" w:cs="Arial"/>
          <w:b/>
          <w:sz w:val="24"/>
          <w:szCs w:val="24"/>
        </w:rPr>
        <w:t xml:space="preserve"> </w:t>
      </w:r>
      <w:r w:rsidRPr="00B467C8">
        <w:rPr>
          <w:rFonts w:ascii="Arial" w:hAnsi="Arial" w:cs="Arial"/>
          <w:sz w:val="24"/>
          <w:szCs w:val="24"/>
        </w:rPr>
        <w:t>бюджетной    классификации» к решению изложить в следующей редакции:</w:t>
      </w:r>
    </w:p>
    <w:p w:rsidR="00B467C8" w:rsidRPr="00B467C8" w:rsidRDefault="00B467C8" w:rsidP="00B467C8">
      <w:pPr>
        <w:ind w:firstLine="567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jc w:val="center"/>
        <w:tblInd w:w="-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72"/>
        <w:gridCol w:w="4680"/>
        <w:gridCol w:w="1440"/>
      </w:tblGrid>
      <w:tr w:rsidR="00B467C8" w:rsidRPr="00B467C8" w:rsidTr="003A6629">
        <w:trPr>
          <w:trHeight w:val="408"/>
          <w:jc w:val="center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jc w:val="right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4099,8</w:t>
            </w:r>
          </w:p>
        </w:tc>
      </w:tr>
      <w:tr w:rsidR="00B467C8" w:rsidRPr="00B467C8" w:rsidTr="003A6629">
        <w:trPr>
          <w:trHeight w:val="408"/>
          <w:jc w:val="center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1 03 00000 00 0000 000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>1.2. НАЛОГИ НА ТОВАРЫ (РАБОТЫ, УСЛУГИ), РЕАЛИЗУЕМЫЕ НА ТЕРРИТОРИИ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>1719,4</w:t>
            </w:r>
          </w:p>
        </w:tc>
      </w:tr>
      <w:tr w:rsidR="00B467C8" w:rsidRPr="00B467C8" w:rsidTr="003A6629">
        <w:trPr>
          <w:trHeight w:val="408"/>
          <w:jc w:val="center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1 03 02000 01 0000 110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>1.2.1.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>1719,4</w:t>
            </w:r>
          </w:p>
        </w:tc>
      </w:tr>
      <w:tr w:rsidR="00B467C8" w:rsidRPr="00B467C8" w:rsidTr="003A6629">
        <w:trPr>
          <w:trHeight w:val="408"/>
          <w:jc w:val="center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1 03 02230 01 0000 110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>1.2.1.1.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>572,1</w:t>
            </w:r>
          </w:p>
        </w:tc>
      </w:tr>
      <w:tr w:rsidR="00B467C8" w:rsidRPr="00B467C8" w:rsidTr="003A6629">
        <w:trPr>
          <w:trHeight w:val="408"/>
          <w:jc w:val="center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1 03 02240 01 0000 110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>1.2.1.2. 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>12,4</w:t>
            </w:r>
          </w:p>
        </w:tc>
      </w:tr>
      <w:tr w:rsidR="00B467C8" w:rsidRPr="00B467C8" w:rsidTr="003A6629">
        <w:trPr>
          <w:trHeight w:val="408"/>
          <w:jc w:val="center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1 03 02250 01 0000 110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>1.2.1.3.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>1116,6</w:t>
            </w:r>
          </w:p>
        </w:tc>
      </w:tr>
      <w:tr w:rsidR="00B467C8" w:rsidRPr="00B467C8" w:rsidTr="003A6629">
        <w:trPr>
          <w:trHeight w:val="408"/>
          <w:jc w:val="center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1 03 02260 01 0000 110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 xml:space="preserve">1.2.1.4. Доходы от уплаты акцизов на прямогонный бензин, подлежащие распределению между бюджетами </w:t>
            </w:r>
            <w:r w:rsidRPr="00B467C8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18,4</w:t>
            </w:r>
          </w:p>
        </w:tc>
      </w:tr>
      <w:tr w:rsidR="00B467C8" w:rsidRPr="00B467C8" w:rsidTr="003A6629">
        <w:trPr>
          <w:trHeight w:val="408"/>
          <w:jc w:val="center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2 00 00000 00 0000 000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2. 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2901,6</w:t>
            </w:r>
          </w:p>
        </w:tc>
      </w:tr>
      <w:tr w:rsidR="00B467C8" w:rsidRPr="00B467C8" w:rsidTr="003A6629">
        <w:trPr>
          <w:trHeight w:val="408"/>
          <w:jc w:val="center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2 02 00000 00 0000 000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>2901,6</w:t>
            </w:r>
          </w:p>
        </w:tc>
      </w:tr>
    </w:tbl>
    <w:p w:rsidR="00B467C8" w:rsidRPr="00B467C8" w:rsidRDefault="00B467C8" w:rsidP="00B467C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072"/>
        <w:gridCol w:w="4680"/>
        <w:gridCol w:w="1440"/>
      </w:tblGrid>
      <w:tr w:rsidR="00B467C8" w:rsidRPr="00B467C8" w:rsidTr="003A6629">
        <w:trPr>
          <w:trHeight w:val="408"/>
          <w:jc w:val="center"/>
        </w:trPr>
        <w:tc>
          <w:tcPr>
            <w:tcW w:w="3072" w:type="dxa"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2 02 04000 00 0000 151</w:t>
            </w:r>
          </w:p>
        </w:tc>
        <w:tc>
          <w:tcPr>
            <w:tcW w:w="4680" w:type="dxa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2.1.3. Иные межбюджетные трансферты</w:t>
            </w:r>
          </w:p>
        </w:tc>
        <w:tc>
          <w:tcPr>
            <w:tcW w:w="1440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>1072,9</w:t>
            </w:r>
          </w:p>
        </w:tc>
      </w:tr>
    </w:tbl>
    <w:p w:rsidR="00B467C8" w:rsidRDefault="00B467C8" w:rsidP="00B467C8">
      <w:pPr>
        <w:ind w:firstLine="567"/>
        <w:rPr>
          <w:rFonts w:ascii="Arial" w:hAnsi="Arial" w:cs="Arial"/>
          <w:sz w:val="24"/>
          <w:szCs w:val="24"/>
        </w:rPr>
      </w:pPr>
    </w:p>
    <w:p w:rsidR="00B467C8" w:rsidRPr="00B467C8" w:rsidRDefault="00B467C8" w:rsidP="00B467C8">
      <w:pPr>
        <w:ind w:firstLine="567"/>
        <w:rPr>
          <w:rFonts w:ascii="Arial" w:hAnsi="Arial" w:cs="Arial"/>
          <w:sz w:val="24"/>
          <w:szCs w:val="24"/>
        </w:rPr>
      </w:pPr>
      <w:r w:rsidRPr="00B467C8">
        <w:rPr>
          <w:rFonts w:ascii="Arial" w:hAnsi="Arial" w:cs="Arial"/>
          <w:sz w:val="24"/>
          <w:szCs w:val="24"/>
        </w:rPr>
        <w:t xml:space="preserve">1.3.1.Подпункты2.1.3.1, 2.1.3.2. считать соответственно 2.1.3.2., 2.1.3.3. </w:t>
      </w:r>
    </w:p>
    <w:p w:rsidR="00B467C8" w:rsidRPr="00B467C8" w:rsidRDefault="00B467C8" w:rsidP="00B467C8">
      <w:pPr>
        <w:ind w:firstLine="567"/>
        <w:rPr>
          <w:rFonts w:ascii="Arial" w:hAnsi="Arial" w:cs="Arial"/>
          <w:sz w:val="24"/>
          <w:szCs w:val="24"/>
        </w:rPr>
      </w:pPr>
      <w:r w:rsidRPr="00B467C8">
        <w:rPr>
          <w:rFonts w:ascii="Arial" w:hAnsi="Arial" w:cs="Arial"/>
          <w:sz w:val="24"/>
          <w:szCs w:val="24"/>
        </w:rPr>
        <w:t>Дополнить следующими подпунктами:</w:t>
      </w:r>
    </w:p>
    <w:p w:rsidR="00B467C8" w:rsidRPr="00B467C8" w:rsidRDefault="00B467C8" w:rsidP="00B467C8">
      <w:pPr>
        <w:rPr>
          <w:rFonts w:ascii="Arial" w:hAnsi="Arial" w:cs="Arial"/>
          <w:sz w:val="24"/>
          <w:szCs w:val="24"/>
        </w:rPr>
      </w:pPr>
    </w:p>
    <w:tbl>
      <w:tblPr>
        <w:tblStyle w:val="a6"/>
        <w:tblW w:w="9072" w:type="dxa"/>
        <w:tblInd w:w="675" w:type="dxa"/>
        <w:tblLayout w:type="fixed"/>
        <w:tblLook w:val="01E0"/>
      </w:tblPr>
      <w:tblGrid>
        <w:gridCol w:w="2977"/>
        <w:gridCol w:w="4678"/>
        <w:gridCol w:w="1417"/>
      </w:tblGrid>
      <w:tr w:rsidR="00B467C8" w:rsidRPr="00B467C8" w:rsidTr="003A6629">
        <w:trPr>
          <w:trHeight w:val="264"/>
        </w:trPr>
        <w:tc>
          <w:tcPr>
            <w:tcW w:w="2977" w:type="dxa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2 02 04012 00 0000 151</w:t>
            </w:r>
          </w:p>
        </w:tc>
        <w:tc>
          <w:tcPr>
            <w:tcW w:w="4678" w:type="dxa"/>
          </w:tcPr>
          <w:p w:rsidR="00B467C8" w:rsidRPr="00B467C8" w:rsidRDefault="00B467C8" w:rsidP="003A6629">
            <w:pPr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2.1.3.1.Межбюджетные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7" w:type="dxa"/>
            <w:noWrap/>
          </w:tcPr>
          <w:p w:rsidR="00B467C8" w:rsidRPr="00B467C8" w:rsidRDefault="00B467C8" w:rsidP="003A6629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>18,4</w:t>
            </w:r>
          </w:p>
        </w:tc>
      </w:tr>
      <w:tr w:rsidR="00B467C8" w:rsidRPr="00B467C8" w:rsidTr="003A6629">
        <w:trPr>
          <w:trHeight w:val="408"/>
        </w:trPr>
        <w:tc>
          <w:tcPr>
            <w:tcW w:w="2977" w:type="dxa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2 02 04012 10 0000 151</w:t>
            </w:r>
          </w:p>
        </w:tc>
        <w:tc>
          <w:tcPr>
            <w:tcW w:w="4678" w:type="dxa"/>
          </w:tcPr>
          <w:p w:rsidR="00B467C8" w:rsidRPr="00B467C8" w:rsidRDefault="00B467C8" w:rsidP="003A6629">
            <w:pPr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2.1.3.1.1.Межбюджетные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7" w:type="dxa"/>
            <w:noWrap/>
          </w:tcPr>
          <w:p w:rsidR="00B467C8" w:rsidRPr="00B467C8" w:rsidRDefault="00B467C8" w:rsidP="003A6629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>18,4</w:t>
            </w:r>
          </w:p>
        </w:tc>
      </w:tr>
    </w:tbl>
    <w:p w:rsidR="00B467C8" w:rsidRPr="00B467C8" w:rsidRDefault="00B467C8" w:rsidP="00B467C8">
      <w:pPr>
        <w:rPr>
          <w:rFonts w:ascii="Arial" w:hAnsi="Arial" w:cs="Arial"/>
          <w:sz w:val="24"/>
          <w:szCs w:val="24"/>
        </w:rPr>
      </w:pPr>
    </w:p>
    <w:tbl>
      <w:tblPr>
        <w:tblStyle w:val="a6"/>
        <w:tblW w:w="9072" w:type="dxa"/>
        <w:tblInd w:w="675" w:type="dxa"/>
        <w:tblLayout w:type="fixed"/>
        <w:tblLook w:val="01E0"/>
      </w:tblPr>
      <w:tblGrid>
        <w:gridCol w:w="2977"/>
        <w:gridCol w:w="4678"/>
        <w:gridCol w:w="1417"/>
      </w:tblGrid>
      <w:tr w:rsidR="00B467C8" w:rsidRPr="00B467C8" w:rsidTr="003A6629">
        <w:tc>
          <w:tcPr>
            <w:tcW w:w="2977" w:type="dxa"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467C8" w:rsidRPr="00B467C8" w:rsidRDefault="00B467C8" w:rsidP="003A6629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>2 02 04 999 00 0000 151</w:t>
            </w:r>
          </w:p>
          <w:p w:rsidR="00B467C8" w:rsidRPr="00B467C8" w:rsidRDefault="00B467C8" w:rsidP="003A6629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:rsidR="00B467C8" w:rsidRPr="00B467C8" w:rsidRDefault="00B467C8" w:rsidP="003A6629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 xml:space="preserve">2.1.3.3. Прочие межбюджетные трансферты, передаваемые бюджетам </w:t>
            </w:r>
          </w:p>
        </w:tc>
        <w:tc>
          <w:tcPr>
            <w:tcW w:w="1417" w:type="dxa"/>
            <w:vAlign w:val="center"/>
          </w:tcPr>
          <w:p w:rsidR="00B467C8" w:rsidRPr="00B467C8" w:rsidRDefault="00B467C8" w:rsidP="003A6629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>935</w:t>
            </w:r>
          </w:p>
        </w:tc>
      </w:tr>
      <w:tr w:rsidR="00B467C8" w:rsidRPr="00B467C8" w:rsidTr="003A6629">
        <w:tc>
          <w:tcPr>
            <w:tcW w:w="2977" w:type="dxa"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>2 02 04 999 10 0000 151</w:t>
            </w:r>
          </w:p>
        </w:tc>
        <w:tc>
          <w:tcPr>
            <w:tcW w:w="4678" w:type="dxa"/>
            <w:vAlign w:val="center"/>
          </w:tcPr>
          <w:p w:rsidR="00B467C8" w:rsidRPr="00B467C8" w:rsidRDefault="00B467C8" w:rsidP="003A6629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>2.1.3.3.1. Прочие межбюджетные трансферты, передаваемые бюджетам сельских поселений</w:t>
            </w:r>
          </w:p>
        </w:tc>
        <w:tc>
          <w:tcPr>
            <w:tcW w:w="1417" w:type="dxa"/>
            <w:vAlign w:val="center"/>
          </w:tcPr>
          <w:p w:rsidR="00B467C8" w:rsidRPr="00B467C8" w:rsidRDefault="00B467C8" w:rsidP="003A6629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>935</w:t>
            </w:r>
          </w:p>
        </w:tc>
      </w:tr>
      <w:tr w:rsidR="00B467C8" w:rsidRPr="00B467C8" w:rsidTr="003A6629">
        <w:tc>
          <w:tcPr>
            <w:tcW w:w="2977" w:type="dxa"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:rsidR="00B467C8" w:rsidRPr="00B467C8" w:rsidRDefault="00B467C8" w:rsidP="003A6629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 xml:space="preserve">2.1.3.3.1.1.  Иные межбюджетные трансферты на поддержку мер по обеспечению сбалансированности бюджетов поселений  </w:t>
            </w:r>
          </w:p>
        </w:tc>
        <w:tc>
          <w:tcPr>
            <w:tcW w:w="1417" w:type="dxa"/>
            <w:vAlign w:val="center"/>
          </w:tcPr>
          <w:p w:rsidR="00B467C8" w:rsidRPr="00B467C8" w:rsidRDefault="00B467C8" w:rsidP="003A6629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sz w:val="22"/>
                <w:szCs w:val="22"/>
              </w:rPr>
              <w:t>935</w:t>
            </w:r>
          </w:p>
        </w:tc>
      </w:tr>
    </w:tbl>
    <w:p w:rsidR="00B467C8" w:rsidRPr="00B467C8" w:rsidRDefault="00B467C8" w:rsidP="00B467C8">
      <w:pPr>
        <w:rPr>
          <w:rFonts w:ascii="Arial" w:hAnsi="Arial" w:cs="Arial"/>
          <w:sz w:val="24"/>
          <w:szCs w:val="24"/>
        </w:rPr>
      </w:pPr>
    </w:p>
    <w:p w:rsidR="00B467C8" w:rsidRDefault="00B467C8" w:rsidP="00B467C8">
      <w:pPr>
        <w:ind w:firstLine="708"/>
        <w:rPr>
          <w:rFonts w:ascii="Arial" w:hAnsi="Arial" w:cs="Arial"/>
          <w:bCs/>
          <w:sz w:val="24"/>
          <w:szCs w:val="24"/>
        </w:rPr>
      </w:pPr>
      <w:r w:rsidRPr="00B467C8">
        <w:rPr>
          <w:rFonts w:ascii="Arial" w:hAnsi="Arial" w:cs="Arial"/>
          <w:bCs/>
          <w:sz w:val="24"/>
          <w:szCs w:val="24"/>
        </w:rPr>
        <w:t>Считать:</w:t>
      </w:r>
    </w:p>
    <w:p w:rsidR="00B467C8" w:rsidRPr="00B467C8" w:rsidRDefault="00B467C8" w:rsidP="00B467C8">
      <w:pPr>
        <w:ind w:firstLine="708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Ind w:w="-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72"/>
        <w:gridCol w:w="4680"/>
        <w:gridCol w:w="1440"/>
      </w:tblGrid>
      <w:tr w:rsidR="00B467C8" w:rsidRPr="00B467C8" w:rsidTr="003A6629">
        <w:trPr>
          <w:trHeight w:val="264"/>
          <w:jc w:val="center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pStyle w:val="1"/>
              <w:rPr>
                <w:rFonts w:eastAsia="Arial Unicode MS"/>
                <w:sz w:val="22"/>
                <w:szCs w:val="22"/>
              </w:rPr>
            </w:pPr>
            <w:r w:rsidRPr="00B467C8"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467C8" w:rsidRPr="00B467C8" w:rsidRDefault="00B467C8" w:rsidP="003A6629">
            <w:pPr>
              <w:jc w:val="right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6523</w:t>
            </w:r>
          </w:p>
        </w:tc>
      </w:tr>
    </w:tbl>
    <w:p w:rsidR="00B467C8" w:rsidRPr="00B467C8" w:rsidRDefault="00B467C8" w:rsidP="00B467C8">
      <w:pPr>
        <w:rPr>
          <w:rFonts w:ascii="Arial" w:hAnsi="Arial" w:cs="Arial"/>
          <w:sz w:val="24"/>
          <w:szCs w:val="24"/>
        </w:rPr>
      </w:pPr>
    </w:p>
    <w:p w:rsidR="00B467C8" w:rsidRPr="00B467C8" w:rsidRDefault="00B467C8" w:rsidP="00B467C8">
      <w:pPr>
        <w:ind w:firstLine="567"/>
        <w:rPr>
          <w:rFonts w:ascii="Arial" w:hAnsi="Arial" w:cs="Arial"/>
          <w:sz w:val="24"/>
          <w:szCs w:val="24"/>
        </w:rPr>
      </w:pPr>
      <w:r w:rsidRPr="00B467C8">
        <w:rPr>
          <w:rFonts w:ascii="Arial" w:hAnsi="Arial" w:cs="Arial"/>
          <w:sz w:val="24"/>
          <w:szCs w:val="24"/>
        </w:rPr>
        <w:t>1.4. В приложении 4 «Источники финансирования дефицита бюджета поселения</w:t>
      </w:r>
      <w:r>
        <w:rPr>
          <w:rFonts w:ascii="Arial" w:hAnsi="Arial" w:cs="Arial"/>
          <w:sz w:val="24"/>
          <w:szCs w:val="24"/>
        </w:rPr>
        <w:t xml:space="preserve">» считать: </w:t>
      </w:r>
    </w:p>
    <w:p w:rsidR="00B467C8" w:rsidRPr="00B467C8" w:rsidRDefault="00B467C8" w:rsidP="00B467C8">
      <w:pPr>
        <w:rPr>
          <w:rFonts w:ascii="Arial" w:hAnsi="Arial" w:cs="Arial"/>
          <w:sz w:val="24"/>
          <w:szCs w:val="24"/>
        </w:rPr>
      </w:pPr>
      <w:r w:rsidRPr="00B467C8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jc w:val="center"/>
        <w:tblInd w:w="-72" w:type="dxa"/>
        <w:tblLayout w:type="fixed"/>
        <w:tblLook w:val="0000"/>
      </w:tblPr>
      <w:tblGrid>
        <w:gridCol w:w="2808"/>
        <w:gridCol w:w="5652"/>
        <w:gridCol w:w="1440"/>
      </w:tblGrid>
      <w:tr w:rsidR="00B467C8" w:rsidRPr="00B467C8" w:rsidTr="003A6629">
        <w:trPr>
          <w:jc w:val="center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5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Сумма</w:t>
            </w:r>
          </w:p>
        </w:tc>
      </w:tr>
      <w:tr w:rsidR="00B467C8" w:rsidRPr="00B467C8" w:rsidTr="003A6629">
        <w:trPr>
          <w:jc w:val="center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01 05 00 00 00 0000 000</w:t>
            </w:r>
          </w:p>
        </w:tc>
        <w:tc>
          <w:tcPr>
            <w:tcW w:w="5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264,7</w:t>
            </w:r>
          </w:p>
        </w:tc>
      </w:tr>
      <w:tr w:rsidR="00B467C8" w:rsidRPr="00B467C8" w:rsidTr="003A6629">
        <w:trPr>
          <w:jc w:val="center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01 05 00 00 00 0000 500</w:t>
            </w:r>
          </w:p>
        </w:tc>
        <w:tc>
          <w:tcPr>
            <w:tcW w:w="5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6523</w:t>
            </w:r>
          </w:p>
        </w:tc>
      </w:tr>
      <w:tr w:rsidR="00B467C8" w:rsidRPr="00B467C8" w:rsidTr="003A6629">
        <w:trPr>
          <w:jc w:val="center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01 05 02 00 00 0000 500</w:t>
            </w:r>
          </w:p>
        </w:tc>
        <w:tc>
          <w:tcPr>
            <w:tcW w:w="5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6523</w:t>
            </w:r>
          </w:p>
        </w:tc>
      </w:tr>
      <w:tr w:rsidR="00B467C8" w:rsidRPr="00B467C8" w:rsidTr="003A6629">
        <w:trPr>
          <w:jc w:val="center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01 05 02 01 00 0000 510</w:t>
            </w:r>
          </w:p>
        </w:tc>
        <w:tc>
          <w:tcPr>
            <w:tcW w:w="5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6523</w:t>
            </w:r>
          </w:p>
        </w:tc>
      </w:tr>
      <w:tr w:rsidR="00B467C8" w:rsidRPr="00B467C8" w:rsidTr="003A6629">
        <w:trPr>
          <w:jc w:val="center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01 05 02 01 10 0000 510</w:t>
            </w:r>
          </w:p>
        </w:tc>
        <w:tc>
          <w:tcPr>
            <w:tcW w:w="5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 xml:space="preserve">Увеличение прочих остатков денежных средств </w:t>
            </w:r>
            <w:r w:rsidRPr="00B467C8">
              <w:rPr>
                <w:rFonts w:ascii="Arial" w:hAnsi="Arial" w:cs="Arial"/>
                <w:sz w:val="22"/>
                <w:szCs w:val="22"/>
              </w:rPr>
              <w:lastRenderedPageBreak/>
              <w:t>бюджетов поселений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lastRenderedPageBreak/>
              <w:t>6523</w:t>
            </w:r>
          </w:p>
        </w:tc>
      </w:tr>
      <w:tr w:rsidR="00B467C8" w:rsidRPr="00B467C8" w:rsidTr="003A6629">
        <w:trPr>
          <w:jc w:val="center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01 05 00 00 00 0000 600</w:t>
            </w:r>
          </w:p>
        </w:tc>
        <w:tc>
          <w:tcPr>
            <w:tcW w:w="5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sz w:val="22"/>
                <w:szCs w:val="22"/>
              </w:rPr>
              <w:t>6787,7</w:t>
            </w:r>
          </w:p>
        </w:tc>
      </w:tr>
      <w:tr w:rsidR="00B467C8" w:rsidRPr="00B467C8" w:rsidTr="003A6629">
        <w:trPr>
          <w:jc w:val="center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01 05 02 00 00 0000 600</w:t>
            </w:r>
          </w:p>
        </w:tc>
        <w:tc>
          <w:tcPr>
            <w:tcW w:w="5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6787,7</w:t>
            </w:r>
          </w:p>
        </w:tc>
      </w:tr>
      <w:tr w:rsidR="00B467C8" w:rsidRPr="00B467C8" w:rsidTr="003A6629">
        <w:trPr>
          <w:jc w:val="center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01 05 02 01 00 0000 610</w:t>
            </w:r>
          </w:p>
        </w:tc>
        <w:tc>
          <w:tcPr>
            <w:tcW w:w="5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6787,7</w:t>
            </w:r>
          </w:p>
        </w:tc>
      </w:tr>
      <w:tr w:rsidR="00B467C8" w:rsidRPr="00B467C8" w:rsidTr="003A6629">
        <w:trPr>
          <w:jc w:val="center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01 05 02 01 10 0000 610</w:t>
            </w:r>
          </w:p>
        </w:tc>
        <w:tc>
          <w:tcPr>
            <w:tcW w:w="5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6787,7</w:t>
            </w:r>
          </w:p>
        </w:tc>
      </w:tr>
      <w:tr w:rsidR="00B467C8" w:rsidRPr="00B467C8" w:rsidTr="003A6629">
        <w:trPr>
          <w:jc w:val="center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90 00 00 00 00 0000 000</w:t>
            </w:r>
          </w:p>
        </w:tc>
        <w:tc>
          <w:tcPr>
            <w:tcW w:w="5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Источники финансирования дефицита бюджета - всего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C8" w:rsidRPr="00B467C8" w:rsidRDefault="00B467C8" w:rsidP="003A6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264,7</w:t>
            </w:r>
          </w:p>
        </w:tc>
      </w:tr>
    </w:tbl>
    <w:p w:rsidR="00B467C8" w:rsidRPr="00B467C8" w:rsidRDefault="00B467C8" w:rsidP="00B467C8">
      <w:pPr>
        <w:rPr>
          <w:rFonts w:ascii="Arial" w:hAnsi="Arial" w:cs="Arial"/>
          <w:sz w:val="24"/>
          <w:szCs w:val="24"/>
        </w:rPr>
      </w:pPr>
      <w:r w:rsidRPr="00B467C8">
        <w:rPr>
          <w:rFonts w:ascii="Arial" w:hAnsi="Arial" w:cs="Arial"/>
          <w:sz w:val="24"/>
          <w:szCs w:val="24"/>
        </w:rPr>
        <w:t xml:space="preserve"> </w:t>
      </w:r>
    </w:p>
    <w:p w:rsidR="00B467C8" w:rsidRDefault="00B467C8" w:rsidP="00B467C8">
      <w:pPr>
        <w:ind w:firstLine="567"/>
        <w:rPr>
          <w:rFonts w:ascii="Arial" w:hAnsi="Arial" w:cs="Arial"/>
          <w:sz w:val="24"/>
          <w:szCs w:val="24"/>
        </w:rPr>
      </w:pPr>
      <w:r w:rsidRPr="00B467C8">
        <w:rPr>
          <w:rFonts w:ascii="Arial" w:hAnsi="Arial" w:cs="Arial"/>
          <w:sz w:val="24"/>
          <w:szCs w:val="24"/>
        </w:rPr>
        <w:t>1.5. В приложении  5  «Распределение бюджетных ассигнований по разделам и подразделам, целевым статьям и видам расходов классификации расходов бюджета» р</w:t>
      </w:r>
      <w:r>
        <w:rPr>
          <w:rFonts w:ascii="Arial" w:hAnsi="Arial" w:cs="Arial"/>
          <w:sz w:val="24"/>
          <w:szCs w:val="24"/>
        </w:rPr>
        <w:t xml:space="preserve">ешения считать: </w:t>
      </w:r>
    </w:p>
    <w:p w:rsidR="00B467C8" w:rsidRPr="00B467C8" w:rsidRDefault="00B467C8" w:rsidP="00B467C8">
      <w:pPr>
        <w:ind w:firstLine="567"/>
        <w:rPr>
          <w:rFonts w:ascii="Arial" w:hAnsi="Arial" w:cs="Arial"/>
          <w:sz w:val="24"/>
          <w:szCs w:val="24"/>
        </w:rPr>
      </w:pPr>
    </w:p>
    <w:tbl>
      <w:tblPr>
        <w:tblStyle w:val="a6"/>
        <w:tblW w:w="10080" w:type="dxa"/>
        <w:tblLayout w:type="fixed"/>
        <w:tblLook w:val="01E0"/>
      </w:tblPr>
      <w:tblGrid>
        <w:gridCol w:w="6481"/>
        <w:gridCol w:w="1026"/>
        <w:gridCol w:w="1026"/>
        <w:gridCol w:w="1547"/>
      </w:tblGrid>
      <w:tr w:rsidR="00B467C8" w:rsidRPr="00B467C8" w:rsidTr="003A6629">
        <w:trPr>
          <w:trHeight w:val="255"/>
        </w:trPr>
        <w:tc>
          <w:tcPr>
            <w:tcW w:w="6481" w:type="dxa"/>
            <w:vMerge w:val="restart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052" w:type="dxa"/>
            <w:gridSpan w:val="2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547" w:type="dxa"/>
            <w:vMerge w:val="restart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Сумма </w:t>
            </w:r>
          </w:p>
        </w:tc>
      </w:tr>
      <w:tr w:rsidR="00B467C8" w:rsidRPr="00B467C8" w:rsidTr="003A6629">
        <w:trPr>
          <w:trHeight w:val="255"/>
        </w:trPr>
        <w:tc>
          <w:tcPr>
            <w:tcW w:w="6481" w:type="dxa"/>
            <w:vMerge/>
          </w:tcPr>
          <w:p w:rsidR="00B467C8" w:rsidRPr="00B467C8" w:rsidRDefault="00B467C8" w:rsidP="003A6629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Целевая статья расходов</w:t>
            </w: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Вид расходов</w:t>
            </w:r>
          </w:p>
        </w:tc>
        <w:tc>
          <w:tcPr>
            <w:tcW w:w="1547" w:type="dxa"/>
            <w:vMerge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467C8" w:rsidRPr="00B467C8" w:rsidTr="003A6629">
        <w:trPr>
          <w:trHeight w:val="177"/>
        </w:trPr>
        <w:tc>
          <w:tcPr>
            <w:tcW w:w="6481" w:type="dxa"/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7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467C8" w:rsidRPr="00B467C8" w:rsidTr="003A6629">
        <w:trPr>
          <w:trHeight w:val="255"/>
        </w:trPr>
        <w:tc>
          <w:tcPr>
            <w:tcW w:w="6481" w:type="dxa"/>
            <w:noWrap/>
          </w:tcPr>
          <w:p w:rsidR="00B467C8" w:rsidRPr="00B467C8" w:rsidRDefault="00B467C8" w:rsidP="003A6629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026" w:type="dxa"/>
            <w:noWrap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noWrap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47" w:type="dxa"/>
            <w:noWrap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6787,7</w:t>
            </w:r>
          </w:p>
        </w:tc>
      </w:tr>
      <w:tr w:rsidR="00B467C8" w:rsidRPr="00B467C8" w:rsidTr="003A6629">
        <w:trPr>
          <w:trHeight w:val="110"/>
        </w:trPr>
        <w:tc>
          <w:tcPr>
            <w:tcW w:w="6481" w:type="dxa"/>
          </w:tcPr>
          <w:p w:rsidR="00B467C8" w:rsidRPr="00B467C8" w:rsidRDefault="00B467C8" w:rsidP="003A6629">
            <w:pPr>
              <w:tabs>
                <w:tab w:val="left" w:pos="0"/>
              </w:tabs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Непрограммные расходы</w:t>
            </w: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77 0 0000</w:t>
            </w: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47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6787,7</w:t>
            </w:r>
          </w:p>
        </w:tc>
      </w:tr>
      <w:tr w:rsidR="00B467C8" w:rsidRPr="00B467C8" w:rsidTr="003A6629">
        <w:trPr>
          <w:trHeight w:val="274"/>
        </w:trPr>
        <w:tc>
          <w:tcPr>
            <w:tcW w:w="6481" w:type="dxa"/>
          </w:tcPr>
          <w:p w:rsidR="00B467C8" w:rsidRPr="00B467C8" w:rsidRDefault="00B467C8" w:rsidP="003A6629">
            <w:pPr>
              <w:tabs>
                <w:tab w:val="left" w:pos="0"/>
              </w:tabs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77 7 0000</w:t>
            </w: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47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6787,7</w:t>
            </w:r>
          </w:p>
        </w:tc>
      </w:tr>
    </w:tbl>
    <w:p w:rsidR="00B467C8" w:rsidRPr="00B467C8" w:rsidRDefault="00B467C8" w:rsidP="00B467C8">
      <w:pPr>
        <w:rPr>
          <w:rFonts w:ascii="Arial" w:hAnsi="Arial" w:cs="Arial"/>
          <w:sz w:val="22"/>
          <w:szCs w:val="22"/>
        </w:rPr>
      </w:pPr>
    </w:p>
    <w:tbl>
      <w:tblPr>
        <w:tblStyle w:val="a6"/>
        <w:tblW w:w="10080" w:type="dxa"/>
        <w:tblLayout w:type="fixed"/>
        <w:tblLook w:val="01E0"/>
      </w:tblPr>
      <w:tblGrid>
        <w:gridCol w:w="6481"/>
        <w:gridCol w:w="1026"/>
        <w:gridCol w:w="1026"/>
        <w:gridCol w:w="1547"/>
      </w:tblGrid>
      <w:tr w:rsidR="00B467C8" w:rsidRPr="00B467C8" w:rsidTr="003A6629">
        <w:trPr>
          <w:trHeight w:val="166"/>
        </w:trPr>
        <w:tc>
          <w:tcPr>
            <w:tcW w:w="6481" w:type="dxa"/>
          </w:tcPr>
          <w:p w:rsidR="00B467C8" w:rsidRPr="00B467C8" w:rsidRDefault="00B467C8" w:rsidP="003A6629">
            <w:pPr>
              <w:tabs>
                <w:tab w:val="left" w:pos="0"/>
              </w:tabs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77 7 0059</w:t>
            </w: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47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947,5</w:t>
            </w:r>
          </w:p>
        </w:tc>
      </w:tr>
    </w:tbl>
    <w:p w:rsidR="00B467C8" w:rsidRPr="00B467C8" w:rsidRDefault="00B467C8" w:rsidP="00B467C8">
      <w:pPr>
        <w:rPr>
          <w:rFonts w:ascii="Arial" w:hAnsi="Arial" w:cs="Arial"/>
          <w:sz w:val="22"/>
          <w:szCs w:val="22"/>
        </w:rPr>
      </w:pPr>
    </w:p>
    <w:tbl>
      <w:tblPr>
        <w:tblStyle w:val="a6"/>
        <w:tblW w:w="10080" w:type="dxa"/>
        <w:tblLayout w:type="fixed"/>
        <w:tblLook w:val="01E0"/>
      </w:tblPr>
      <w:tblGrid>
        <w:gridCol w:w="6481"/>
        <w:gridCol w:w="1026"/>
        <w:gridCol w:w="1026"/>
        <w:gridCol w:w="1547"/>
      </w:tblGrid>
      <w:tr w:rsidR="00B467C8" w:rsidRPr="00B467C8" w:rsidTr="003A6629">
        <w:trPr>
          <w:trHeight w:val="122"/>
        </w:trPr>
        <w:tc>
          <w:tcPr>
            <w:tcW w:w="6481" w:type="dxa"/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141 0500</w:t>
            </w: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1547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15,4</w:t>
            </w:r>
          </w:p>
        </w:tc>
      </w:tr>
      <w:tr w:rsidR="00B467C8" w:rsidRPr="00B467C8" w:rsidTr="003A6629">
        <w:trPr>
          <w:trHeight w:val="122"/>
        </w:trPr>
        <w:tc>
          <w:tcPr>
            <w:tcW w:w="6481" w:type="dxa"/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1602511</w:t>
            </w: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1547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132,1</w:t>
            </w:r>
          </w:p>
        </w:tc>
      </w:tr>
    </w:tbl>
    <w:p w:rsidR="00B467C8" w:rsidRPr="00B467C8" w:rsidRDefault="00B467C8" w:rsidP="00B467C8">
      <w:pPr>
        <w:rPr>
          <w:rFonts w:ascii="Arial" w:hAnsi="Arial" w:cs="Arial"/>
          <w:sz w:val="22"/>
          <w:szCs w:val="22"/>
        </w:rPr>
      </w:pPr>
    </w:p>
    <w:tbl>
      <w:tblPr>
        <w:tblStyle w:val="a6"/>
        <w:tblW w:w="10080" w:type="dxa"/>
        <w:tblLayout w:type="fixed"/>
        <w:tblLook w:val="01E0"/>
      </w:tblPr>
      <w:tblGrid>
        <w:gridCol w:w="6481"/>
        <w:gridCol w:w="1026"/>
        <w:gridCol w:w="1026"/>
        <w:gridCol w:w="1547"/>
      </w:tblGrid>
      <w:tr w:rsidR="00B467C8" w:rsidRPr="00B467C8" w:rsidTr="003A6629">
        <w:trPr>
          <w:trHeight w:val="255"/>
        </w:trPr>
        <w:tc>
          <w:tcPr>
            <w:tcW w:w="6481" w:type="dxa"/>
          </w:tcPr>
          <w:p w:rsidR="00B467C8" w:rsidRPr="00B467C8" w:rsidRDefault="00B467C8" w:rsidP="003A6629">
            <w:pPr>
              <w:tabs>
                <w:tab w:val="left" w:pos="0"/>
              </w:tabs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77 7 2060</w:t>
            </w: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47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1984,1</w:t>
            </w:r>
          </w:p>
        </w:tc>
      </w:tr>
      <w:tr w:rsidR="00B467C8" w:rsidRPr="00B467C8" w:rsidTr="003A6629">
        <w:trPr>
          <w:trHeight w:val="255"/>
        </w:trPr>
        <w:tc>
          <w:tcPr>
            <w:tcW w:w="6481" w:type="dxa"/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77 7 2060</w:t>
            </w: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200</w:t>
            </w:r>
          </w:p>
        </w:tc>
        <w:tc>
          <w:tcPr>
            <w:tcW w:w="1547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1984,1</w:t>
            </w:r>
          </w:p>
        </w:tc>
      </w:tr>
    </w:tbl>
    <w:p w:rsidR="00B467C8" w:rsidRPr="00B467C8" w:rsidRDefault="00B467C8" w:rsidP="00B467C8">
      <w:pPr>
        <w:rPr>
          <w:rFonts w:ascii="Arial" w:hAnsi="Arial" w:cs="Arial"/>
          <w:sz w:val="22"/>
          <w:szCs w:val="22"/>
        </w:rPr>
      </w:pPr>
    </w:p>
    <w:tbl>
      <w:tblPr>
        <w:tblStyle w:val="a6"/>
        <w:tblW w:w="10080" w:type="dxa"/>
        <w:tblLayout w:type="fixed"/>
        <w:tblLook w:val="01E0"/>
      </w:tblPr>
      <w:tblGrid>
        <w:gridCol w:w="6481"/>
        <w:gridCol w:w="1026"/>
        <w:gridCol w:w="1026"/>
        <w:gridCol w:w="1547"/>
      </w:tblGrid>
      <w:tr w:rsidR="00B467C8" w:rsidRPr="00B467C8" w:rsidTr="003A6629">
        <w:trPr>
          <w:trHeight w:val="255"/>
        </w:trPr>
        <w:tc>
          <w:tcPr>
            <w:tcW w:w="6481" w:type="dxa"/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b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050 2528</w:t>
            </w: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47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</w:tr>
      <w:tr w:rsidR="00B467C8" w:rsidRPr="00B467C8" w:rsidTr="003A6629">
        <w:trPr>
          <w:trHeight w:val="255"/>
        </w:trPr>
        <w:tc>
          <w:tcPr>
            <w:tcW w:w="6481" w:type="dxa"/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050 2528</w:t>
            </w:r>
          </w:p>
        </w:tc>
        <w:tc>
          <w:tcPr>
            <w:tcW w:w="1026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200</w:t>
            </w:r>
          </w:p>
        </w:tc>
        <w:tc>
          <w:tcPr>
            <w:tcW w:w="1547" w:type="dxa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</w:tbl>
    <w:p w:rsidR="00B467C8" w:rsidRPr="00B467C8" w:rsidRDefault="00B467C8" w:rsidP="00B467C8">
      <w:pPr>
        <w:rPr>
          <w:rFonts w:ascii="Arial" w:hAnsi="Arial" w:cs="Arial"/>
          <w:sz w:val="24"/>
          <w:szCs w:val="24"/>
        </w:rPr>
      </w:pPr>
    </w:p>
    <w:p w:rsidR="00B467C8" w:rsidRDefault="00B467C8" w:rsidP="00B467C8">
      <w:pPr>
        <w:ind w:firstLine="567"/>
        <w:rPr>
          <w:rFonts w:ascii="Arial" w:hAnsi="Arial" w:cs="Arial"/>
          <w:sz w:val="24"/>
          <w:szCs w:val="24"/>
        </w:rPr>
      </w:pPr>
      <w:r w:rsidRPr="00B467C8">
        <w:rPr>
          <w:rFonts w:ascii="Arial" w:hAnsi="Arial" w:cs="Arial"/>
          <w:sz w:val="24"/>
          <w:szCs w:val="24"/>
        </w:rPr>
        <w:t>1.6. В приложении  6   «Ведомственная структура расходов бюджета» решения считать:</w:t>
      </w:r>
    </w:p>
    <w:p w:rsidR="00B467C8" w:rsidRPr="00B467C8" w:rsidRDefault="00B467C8" w:rsidP="00B467C8">
      <w:pPr>
        <w:ind w:firstLine="567"/>
        <w:rPr>
          <w:rFonts w:ascii="Arial" w:hAnsi="Arial" w:cs="Arial"/>
          <w:sz w:val="24"/>
          <w:szCs w:val="24"/>
        </w:rPr>
      </w:pPr>
    </w:p>
    <w:tbl>
      <w:tblPr>
        <w:tblW w:w="5095" w:type="pct"/>
        <w:tblInd w:w="-72" w:type="dxa"/>
        <w:tblLayout w:type="fixed"/>
        <w:tblLook w:val="0000"/>
      </w:tblPr>
      <w:tblGrid>
        <w:gridCol w:w="4933"/>
        <w:gridCol w:w="741"/>
        <w:gridCol w:w="880"/>
        <w:gridCol w:w="711"/>
        <w:gridCol w:w="1036"/>
        <w:gridCol w:w="934"/>
        <w:gridCol w:w="805"/>
      </w:tblGrid>
      <w:tr w:rsidR="00B467C8" w:rsidRPr="00B467C8" w:rsidTr="003A6629">
        <w:trPr>
          <w:trHeight w:val="155"/>
        </w:trPr>
        <w:tc>
          <w:tcPr>
            <w:tcW w:w="2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14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Сумма </w:t>
            </w:r>
          </w:p>
        </w:tc>
      </w:tr>
      <w:tr w:rsidR="00B467C8" w:rsidRPr="00B467C8" w:rsidTr="003A6629">
        <w:trPr>
          <w:trHeight w:val="155"/>
        </w:trPr>
        <w:tc>
          <w:tcPr>
            <w:tcW w:w="2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67C8" w:rsidRPr="00B467C8" w:rsidRDefault="00B467C8" w:rsidP="003A6629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Ведомство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Раздел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Подраздел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Целевая статья расходов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Вид расходов</w:t>
            </w:r>
          </w:p>
        </w:tc>
        <w:tc>
          <w:tcPr>
            <w:tcW w:w="4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467C8" w:rsidRPr="00B467C8" w:rsidTr="003A6629">
        <w:trPr>
          <w:trHeight w:val="155"/>
        </w:trPr>
        <w:tc>
          <w:tcPr>
            <w:tcW w:w="2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67C8" w:rsidRPr="00B467C8" w:rsidRDefault="00B467C8" w:rsidP="003A6629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467C8" w:rsidRPr="00B467C8" w:rsidTr="003A6629">
        <w:trPr>
          <w:trHeight w:val="155"/>
        </w:trPr>
        <w:tc>
          <w:tcPr>
            <w:tcW w:w="2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67C8" w:rsidRPr="00B467C8" w:rsidRDefault="00B467C8" w:rsidP="003A6629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ВСЕГО РАСХОДОВ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6787,7</w:t>
            </w:r>
          </w:p>
        </w:tc>
      </w:tr>
    </w:tbl>
    <w:p w:rsidR="00B467C8" w:rsidRPr="00B467C8" w:rsidRDefault="00B467C8" w:rsidP="00B467C8">
      <w:pPr>
        <w:rPr>
          <w:rFonts w:ascii="Arial" w:hAnsi="Arial" w:cs="Arial"/>
          <w:sz w:val="22"/>
          <w:szCs w:val="22"/>
        </w:rPr>
      </w:pPr>
    </w:p>
    <w:tbl>
      <w:tblPr>
        <w:tblW w:w="5095" w:type="pct"/>
        <w:tblInd w:w="-72" w:type="dxa"/>
        <w:tblLayout w:type="fixed"/>
        <w:tblLook w:val="0000"/>
      </w:tblPr>
      <w:tblGrid>
        <w:gridCol w:w="4933"/>
        <w:gridCol w:w="741"/>
        <w:gridCol w:w="880"/>
        <w:gridCol w:w="711"/>
        <w:gridCol w:w="1036"/>
        <w:gridCol w:w="934"/>
        <w:gridCol w:w="805"/>
      </w:tblGrid>
      <w:tr w:rsidR="00B467C8" w:rsidRPr="00B467C8" w:rsidTr="003A6629">
        <w:trPr>
          <w:trHeight w:val="255"/>
        </w:trPr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947,5</w:t>
            </w:r>
          </w:p>
        </w:tc>
      </w:tr>
      <w:tr w:rsidR="00B467C8" w:rsidRPr="00B467C8" w:rsidTr="003A6629">
        <w:trPr>
          <w:trHeight w:val="255"/>
        </w:trPr>
        <w:tc>
          <w:tcPr>
            <w:tcW w:w="2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947,5</w:t>
            </w:r>
          </w:p>
        </w:tc>
      </w:tr>
      <w:tr w:rsidR="00B467C8" w:rsidRPr="00B467C8" w:rsidTr="003A6629">
        <w:trPr>
          <w:trHeight w:val="168"/>
        </w:trPr>
        <w:tc>
          <w:tcPr>
            <w:tcW w:w="2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77 0 0000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947,5</w:t>
            </w:r>
          </w:p>
        </w:tc>
      </w:tr>
      <w:tr w:rsidR="00B467C8" w:rsidRPr="00B467C8" w:rsidTr="003A6629">
        <w:trPr>
          <w:trHeight w:val="168"/>
        </w:trPr>
        <w:tc>
          <w:tcPr>
            <w:tcW w:w="2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77 7 0000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947,5</w:t>
            </w:r>
          </w:p>
        </w:tc>
      </w:tr>
      <w:tr w:rsidR="00B467C8" w:rsidRPr="00B467C8" w:rsidTr="003A6629">
        <w:trPr>
          <w:trHeight w:val="168"/>
        </w:trPr>
        <w:tc>
          <w:tcPr>
            <w:tcW w:w="2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03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77 7 0059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947,5</w:t>
            </w:r>
          </w:p>
        </w:tc>
      </w:tr>
    </w:tbl>
    <w:p w:rsidR="00B467C8" w:rsidRPr="00B467C8" w:rsidRDefault="00B467C8" w:rsidP="00B467C8">
      <w:pPr>
        <w:rPr>
          <w:rFonts w:ascii="Arial" w:hAnsi="Arial" w:cs="Arial"/>
          <w:sz w:val="22"/>
          <w:szCs w:val="22"/>
        </w:rPr>
      </w:pPr>
    </w:p>
    <w:tbl>
      <w:tblPr>
        <w:tblW w:w="5095" w:type="pct"/>
        <w:tblInd w:w="-72" w:type="dxa"/>
        <w:tblLayout w:type="fixed"/>
        <w:tblLook w:val="0000"/>
      </w:tblPr>
      <w:tblGrid>
        <w:gridCol w:w="4933"/>
        <w:gridCol w:w="741"/>
        <w:gridCol w:w="880"/>
        <w:gridCol w:w="711"/>
        <w:gridCol w:w="1036"/>
        <w:gridCol w:w="934"/>
        <w:gridCol w:w="805"/>
      </w:tblGrid>
      <w:tr w:rsidR="00B467C8" w:rsidRPr="00B467C8" w:rsidTr="003A6629">
        <w:trPr>
          <w:trHeight w:val="168"/>
        </w:trPr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03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14 1 0500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200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15,4</w:t>
            </w:r>
          </w:p>
        </w:tc>
      </w:tr>
      <w:tr w:rsidR="00B467C8" w:rsidRPr="00B467C8" w:rsidTr="003A6629">
        <w:trPr>
          <w:trHeight w:val="168"/>
        </w:trPr>
        <w:tc>
          <w:tcPr>
            <w:tcW w:w="2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03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 xml:space="preserve">  160 2511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200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132,1</w:t>
            </w:r>
          </w:p>
        </w:tc>
      </w:tr>
      <w:tr w:rsidR="00B467C8" w:rsidRPr="00B467C8" w:rsidTr="003A6629">
        <w:trPr>
          <w:trHeight w:val="204"/>
        </w:trPr>
        <w:tc>
          <w:tcPr>
            <w:tcW w:w="2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b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2254,1</w:t>
            </w:r>
          </w:p>
        </w:tc>
      </w:tr>
      <w:tr w:rsidR="00B467C8" w:rsidRPr="00B467C8" w:rsidTr="003A6629">
        <w:trPr>
          <w:trHeight w:val="61"/>
        </w:trPr>
        <w:tc>
          <w:tcPr>
            <w:tcW w:w="2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b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sz w:val="22"/>
                <w:szCs w:val="22"/>
              </w:rPr>
              <w:t>Дорожное хозяйство(дорожные фонды)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2254,1</w:t>
            </w:r>
          </w:p>
        </w:tc>
      </w:tr>
      <w:tr w:rsidR="00B467C8" w:rsidRPr="00B467C8" w:rsidTr="003A6629">
        <w:trPr>
          <w:trHeight w:val="61"/>
        </w:trPr>
        <w:tc>
          <w:tcPr>
            <w:tcW w:w="2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Непрограммные расходы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04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77 0 0000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2254,1</w:t>
            </w:r>
          </w:p>
        </w:tc>
      </w:tr>
      <w:tr w:rsidR="00B467C8" w:rsidRPr="00B467C8" w:rsidTr="003A6629">
        <w:trPr>
          <w:trHeight w:val="61"/>
        </w:trPr>
        <w:tc>
          <w:tcPr>
            <w:tcW w:w="2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04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77 7 0000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2254,1</w:t>
            </w:r>
          </w:p>
        </w:tc>
      </w:tr>
    </w:tbl>
    <w:p w:rsidR="00B467C8" w:rsidRPr="00B467C8" w:rsidRDefault="00B467C8" w:rsidP="00B467C8">
      <w:pPr>
        <w:rPr>
          <w:rFonts w:ascii="Arial" w:hAnsi="Arial" w:cs="Arial"/>
          <w:sz w:val="22"/>
          <w:szCs w:val="22"/>
        </w:rPr>
      </w:pPr>
    </w:p>
    <w:tbl>
      <w:tblPr>
        <w:tblW w:w="5095" w:type="pct"/>
        <w:tblInd w:w="-72" w:type="dxa"/>
        <w:tblLayout w:type="fixed"/>
        <w:tblLook w:val="0000"/>
      </w:tblPr>
      <w:tblGrid>
        <w:gridCol w:w="4933"/>
        <w:gridCol w:w="741"/>
        <w:gridCol w:w="880"/>
        <w:gridCol w:w="711"/>
        <w:gridCol w:w="1036"/>
        <w:gridCol w:w="934"/>
        <w:gridCol w:w="805"/>
      </w:tblGrid>
      <w:tr w:rsidR="00B467C8" w:rsidRPr="00B467C8" w:rsidTr="003A6629">
        <w:trPr>
          <w:trHeight w:val="61"/>
        </w:trPr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 xml:space="preserve">04 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09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77 7 2060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000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3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1984,1</w:t>
            </w:r>
          </w:p>
        </w:tc>
      </w:tr>
      <w:tr w:rsidR="00B467C8" w:rsidRPr="00B467C8" w:rsidTr="003A6629">
        <w:trPr>
          <w:trHeight w:val="61"/>
        </w:trPr>
        <w:tc>
          <w:tcPr>
            <w:tcW w:w="2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 xml:space="preserve">04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09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77 7 2060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200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3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1984,1</w:t>
            </w:r>
          </w:p>
        </w:tc>
      </w:tr>
    </w:tbl>
    <w:p w:rsidR="00B467C8" w:rsidRPr="00B467C8" w:rsidRDefault="00B467C8" w:rsidP="00B467C8">
      <w:pPr>
        <w:rPr>
          <w:rFonts w:ascii="Arial" w:hAnsi="Arial" w:cs="Arial"/>
          <w:sz w:val="22"/>
          <w:szCs w:val="22"/>
        </w:rPr>
      </w:pPr>
    </w:p>
    <w:tbl>
      <w:tblPr>
        <w:tblW w:w="5095" w:type="pct"/>
        <w:tblInd w:w="-72" w:type="dxa"/>
        <w:tblLayout w:type="fixed"/>
        <w:tblLook w:val="0000"/>
      </w:tblPr>
      <w:tblGrid>
        <w:gridCol w:w="4933"/>
        <w:gridCol w:w="741"/>
        <w:gridCol w:w="880"/>
        <w:gridCol w:w="711"/>
        <w:gridCol w:w="1036"/>
        <w:gridCol w:w="934"/>
        <w:gridCol w:w="805"/>
      </w:tblGrid>
      <w:tr w:rsidR="00B467C8" w:rsidRPr="00B467C8" w:rsidTr="003A6629">
        <w:trPr>
          <w:trHeight w:val="255"/>
        </w:trPr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Социальное обеспечение 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b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B467C8" w:rsidRPr="00B467C8" w:rsidTr="003A6629">
        <w:trPr>
          <w:trHeight w:val="255"/>
        </w:trPr>
        <w:tc>
          <w:tcPr>
            <w:tcW w:w="2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000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b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B467C8" w:rsidRPr="00B467C8" w:rsidTr="003A6629">
        <w:trPr>
          <w:trHeight w:val="255"/>
        </w:trPr>
        <w:tc>
          <w:tcPr>
            <w:tcW w:w="2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Непрограммные расходы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05 0 0000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b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B467C8" w:rsidRPr="00B467C8" w:rsidTr="003A6629">
        <w:trPr>
          <w:trHeight w:val="285"/>
        </w:trPr>
        <w:tc>
          <w:tcPr>
            <w:tcW w:w="2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05 0 2520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b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B467C8" w:rsidRPr="00B467C8" w:rsidTr="003A6629">
        <w:trPr>
          <w:trHeight w:val="255"/>
        </w:trPr>
        <w:tc>
          <w:tcPr>
            <w:tcW w:w="2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Мероприятия в области социальной политики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05 0 2528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b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B467C8" w:rsidRPr="00B467C8" w:rsidTr="003A6629">
        <w:trPr>
          <w:trHeight w:val="255"/>
        </w:trPr>
        <w:tc>
          <w:tcPr>
            <w:tcW w:w="2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Прочая закупка товаров, работ и услуг для муниципальных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06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05 0 2528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200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</w:tbl>
    <w:p w:rsidR="00B467C8" w:rsidRPr="00B467C8" w:rsidRDefault="00B467C8" w:rsidP="00B467C8">
      <w:pPr>
        <w:tabs>
          <w:tab w:val="left" w:pos="0"/>
        </w:tabs>
        <w:rPr>
          <w:rFonts w:ascii="Arial" w:hAnsi="Arial" w:cs="Arial"/>
          <w:sz w:val="24"/>
          <w:szCs w:val="24"/>
        </w:rPr>
      </w:pPr>
    </w:p>
    <w:p w:rsidR="00B467C8" w:rsidRDefault="00B467C8" w:rsidP="00B467C8">
      <w:pPr>
        <w:tabs>
          <w:tab w:val="left" w:pos="0"/>
        </w:tabs>
        <w:ind w:firstLine="709"/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B467C8">
        <w:rPr>
          <w:rFonts w:ascii="Arial" w:hAnsi="Arial" w:cs="Arial"/>
          <w:sz w:val="24"/>
          <w:szCs w:val="24"/>
        </w:rPr>
        <w:t>1.7. В приложении 7</w:t>
      </w:r>
      <w:r w:rsidRPr="00B467C8">
        <w:rPr>
          <w:rFonts w:ascii="Arial" w:hAnsi="Arial" w:cs="Arial"/>
          <w:b/>
          <w:bCs/>
          <w:sz w:val="24"/>
          <w:szCs w:val="24"/>
        </w:rPr>
        <w:t xml:space="preserve"> "</w:t>
      </w:r>
      <w:r w:rsidRPr="00B467C8">
        <w:rPr>
          <w:rFonts w:ascii="Arial" w:hAnsi="Arial" w:cs="Arial"/>
          <w:bCs/>
          <w:sz w:val="24"/>
          <w:szCs w:val="24"/>
        </w:rPr>
        <w:t>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видов  расходов классификации расходов бюджета» решения считать:</w:t>
      </w:r>
    </w:p>
    <w:p w:rsidR="00B467C8" w:rsidRPr="00B467C8" w:rsidRDefault="00B467C8" w:rsidP="00B467C8">
      <w:pPr>
        <w:tabs>
          <w:tab w:val="left" w:pos="0"/>
        </w:tabs>
        <w:ind w:firstLine="709"/>
        <w:jc w:val="both"/>
        <w:outlineLvl w:val="0"/>
        <w:rPr>
          <w:rFonts w:ascii="Arial" w:hAnsi="Arial" w:cs="Arial"/>
          <w:sz w:val="24"/>
          <w:szCs w:val="24"/>
        </w:rPr>
      </w:pPr>
    </w:p>
    <w:tbl>
      <w:tblPr>
        <w:tblW w:w="4670" w:type="pct"/>
        <w:tblInd w:w="-72" w:type="dxa"/>
        <w:tblLayout w:type="fixed"/>
        <w:tblLook w:val="0000"/>
      </w:tblPr>
      <w:tblGrid>
        <w:gridCol w:w="4677"/>
        <w:gridCol w:w="696"/>
        <w:gridCol w:w="698"/>
        <w:gridCol w:w="1016"/>
        <w:gridCol w:w="920"/>
        <w:gridCol w:w="1196"/>
      </w:tblGrid>
      <w:tr w:rsidR="00B467C8" w:rsidRPr="00B467C8" w:rsidTr="003A6629">
        <w:trPr>
          <w:trHeight w:val="155"/>
        </w:trPr>
        <w:tc>
          <w:tcPr>
            <w:tcW w:w="2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80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Сумма </w:t>
            </w:r>
          </w:p>
        </w:tc>
      </w:tr>
      <w:tr w:rsidR="00B467C8" w:rsidRPr="00B467C8" w:rsidTr="003A6629">
        <w:trPr>
          <w:trHeight w:val="155"/>
        </w:trPr>
        <w:tc>
          <w:tcPr>
            <w:tcW w:w="2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67C8" w:rsidRPr="00B467C8" w:rsidRDefault="00B467C8" w:rsidP="003A6629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Раздел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Подраздел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Целевая статья </w:t>
            </w: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расходов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Вид расходов</w:t>
            </w:r>
          </w:p>
        </w:tc>
        <w:tc>
          <w:tcPr>
            <w:tcW w:w="6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467C8" w:rsidRPr="00B467C8" w:rsidTr="003A6629">
        <w:trPr>
          <w:trHeight w:val="155"/>
        </w:trPr>
        <w:tc>
          <w:tcPr>
            <w:tcW w:w="2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67C8" w:rsidRPr="00B467C8" w:rsidRDefault="00B467C8" w:rsidP="003A6629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467C8" w:rsidRPr="00B467C8" w:rsidTr="003A6629">
        <w:trPr>
          <w:trHeight w:val="155"/>
        </w:trPr>
        <w:tc>
          <w:tcPr>
            <w:tcW w:w="2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67C8" w:rsidRPr="00B467C8" w:rsidRDefault="00B467C8" w:rsidP="003A6629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6787,7</w:t>
            </w:r>
          </w:p>
        </w:tc>
      </w:tr>
    </w:tbl>
    <w:p w:rsidR="00B467C8" w:rsidRPr="00B467C8" w:rsidRDefault="00B467C8" w:rsidP="00B467C8">
      <w:pPr>
        <w:rPr>
          <w:rFonts w:ascii="Arial" w:hAnsi="Arial" w:cs="Arial"/>
          <w:sz w:val="22"/>
          <w:szCs w:val="22"/>
        </w:rPr>
      </w:pPr>
    </w:p>
    <w:tbl>
      <w:tblPr>
        <w:tblW w:w="4670" w:type="pct"/>
        <w:tblInd w:w="-72" w:type="dxa"/>
        <w:tblLayout w:type="fixed"/>
        <w:tblLook w:val="0000"/>
      </w:tblPr>
      <w:tblGrid>
        <w:gridCol w:w="4677"/>
        <w:gridCol w:w="696"/>
        <w:gridCol w:w="698"/>
        <w:gridCol w:w="1016"/>
        <w:gridCol w:w="920"/>
        <w:gridCol w:w="1196"/>
      </w:tblGrid>
      <w:tr w:rsidR="00B467C8" w:rsidRPr="00B467C8" w:rsidTr="003A6629">
        <w:trPr>
          <w:trHeight w:val="255"/>
        </w:trPr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947,5</w:t>
            </w:r>
          </w:p>
        </w:tc>
      </w:tr>
      <w:tr w:rsidR="00B467C8" w:rsidRPr="00B467C8" w:rsidTr="003A6629">
        <w:trPr>
          <w:trHeight w:val="255"/>
        </w:trPr>
        <w:tc>
          <w:tcPr>
            <w:tcW w:w="2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947,5</w:t>
            </w:r>
          </w:p>
        </w:tc>
      </w:tr>
      <w:tr w:rsidR="00B467C8" w:rsidRPr="00B467C8" w:rsidTr="003A6629">
        <w:trPr>
          <w:trHeight w:val="168"/>
        </w:trPr>
        <w:tc>
          <w:tcPr>
            <w:tcW w:w="2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77 0 0000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947,5</w:t>
            </w:r>
          </w:p>
        </w:tc>
      </w:tr>
      <w:tr w:rsidR="00B467C8" w:rsidRPr="00B467C8" w:rsidTr="003A6629">
        <w:trPr>
          <w:trHeight w:val="168"/>
        </w:trPr>
        <w:tc>
          <w:tcPr>
            <w:tcW w:w="2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77 7 0000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947,5</w:t>
            </w:r>
          </w:p>
        </w:tc>
      </w:tr>
      <w:tr w:rsidR="00B467C8" w:rsidRPr="00B467C8" w:rsidTr="003A6629">
        <w:trPr>
          <w:trHeight w:val="168"/>
        </w:trPr>
        <w:tc>
          <w:tcPr>
            <w:tcW w:w="2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03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14 1 0500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200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15,4</w:t>
            </w:r>
          </w:p>
        </w:tc>
      </w:tr>
      <w:tr w:rsidR="00B467C8" w:rsidRPr="00B467C8" w:rsidTr="003A6629">
        <w:trPr>
          <w:trHeight w:val="168"/>
        </w:trPr>
        <w:tc>
          <w:tcPr>
            <w:tcW w:w="2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03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16 0 2511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200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132,1</w:t>
            </w:r>
          </w:p>
        </w:tc>
      </w:tr>
      <w:tr w:rsidR="00B467C8" w:rsidRPr="00B467C8" w:rsidTr="003A6629">
        <w:trPr>
          <w:trHeight w:val="204"/>
        </w:trPr>
        <w:tc>
          <w:tcPr>
            <w:tcW w:w="2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b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2254,1</w:t>
            </w:r>
          </w:p>
        </w:tc>
      </w:tr>
      <w:tr w:rsidR="00B467C8" w:rsidRPr="00B467C8" w:rsidTr="003A6629">
        <w:trPr>
          <w:trHeight w:val="61"/>
        </w:trPr>
        <w:tc>
          <w:tcPr>
            <w:tcW w:w="2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b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sz w:val="22"/>
                <w:szCs w:val="22"/>
              </w:rPr>
              <w:t>Дорожное хозяйство(дорожные фонды)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2254,1</w:t>
            </w:r>
          </w:p>
        </w:tc>
      </w:tr>
      <w:tr w:rsidR="00B467C8" w:rsidRPr="00B467C8" w:rsidTr="003A6629">
        <w:trPr>
          <w:trHeight w:val="61"/>
        </w:trPr>
        <w:tc>
          <w:tcPr>
            <w:tcW w:w="2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Непрограммные расходы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04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77 0 0000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2254,1</w:t>
            </w:r>
          </w:p>
        </w:tc>
      </w:tr>
      <w:tr w:rsidR="00B467C8" w:rsidRPr="00B467C8" w:rsidTr="003A6629">
        <w:trPr>
          <w:trHeight w:val="61"/>
        </w:trPr>
        <w:tc>
          <w:tcPr>
            <w:tcW w:w="2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04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77 7 0000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2254,1</w:t>
            </w:r>
          </w:p>
        </w:tc>
      </w:tr>
    </w:tbl>
    <w:p w:rsidR="00B467C8" w:rsidRPr="00B467C8" w:rsidRDefault="00B467C8" w:rsidP="00B467C8">
      <w:pPr>
        <w:rPr>
          <w:rFonts w:ascii="Arial" w:hAnsi="Arial" w:cs="Arial"/>
          <w:sz w:val="22"/>
          <w:szCs w:val="22"/>
        </w:rPr>
      </w:pPr>
    </w:p>
    <w:tbl>
      <w:tblPr>
        <w:tblW w:w="4670" w:type="pct"/>
        <w:tblInd w:w="-72" w:type="dxa"/>
        <w:tblLayout w:type="fixed"/>
        <w:tblLook w:val="0000"/>
      </w:tblPr>
      <w:tblGrid>
        <w:gridCol w:w="4677"/>
        <w:gridCol w:w="696"/>
        <w:gridCol w:w="698"/>
        <w:gridCol w:w="1016"/>
        <w:gridCol w:w="920"/>
        <w:gridCol w:w="1196"/>
      </w:tblGrid>
      <w:tr w:rsidR="00B467C8" w:rsidRPr="00B467C8" w:rsidTr="003A6629">
        <w:trPr>
          <w:trHeight w:val="61"/>
        </w:trPr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 xml:space="preserve">04 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09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77 7 2060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000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3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1984,1</w:t>
            </w:r>
          </w:p>
        </w:tc>
      </w:tr>
      <w:tr w:rsidR="00B467C8" w:rsidRPr="00B467C8" w:rsidTr="003A6629">
        <w:trPr>
          <w:trHeight w:val="61"/>
        </w:trPr>
        <w:tc>
          <w:tcPr>
            <w:tcW w:w="2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 xml:space="preserve">04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09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77 7 2060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200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3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1984,1</w:t>
            </w:r>
          </w:p>
        </w:tc>
      </w:tr>
    </w:tbl>
    <w:p w:rsidR="00B467C8" w:rsidRPr="00B467C8" w:rsidRDefault="00B467C8" w:rsidP="00B467C8">
      <w:pPr>
        <w:rPr>
          <w:rFonts w:ascii="Arial" w:hAnsi="Arial" w:cs="Arial"/>
          <w:sz w:val="22"/>
          <w:szCs w:val="22"/>
        </w:rPr>
      </w:pPr>
    </w:p>
    <w:tbl>
      <w:tblPr>
        <w:tblW w:w="4670" w:type="pct"/>
        <w:tblInd w:w="-72" w:type="dxa"/>
        <w:tblLayout w:type="fixed"/>
        <w:tblLook w:val="0000"/>
      </w:tblPr>
      <w:tblGrid>
        <w:gridCol w:w="4677"/>
        <w:gridCol w:w="696"/>
        <w:gridCol w:w="698"/>
        <w:gridCol w:w="1016"/>
        <w:gridCol w:w="920"/>
        <w:gridCol w:w="1196"/>
      </w:tblGrid>
      <w:tr w:rsidR="00B467C8" w:rsidRPr="00B467C8" w:rsidTr="003A6629">
        <w:trPr>
          <w:trHeight w:val="255"/>
        </w:trPr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Социальная защита населения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b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B467C8" w:rsidRPr="00B467C8" w:rsidTr="003A6629">
        <w:trPr>
          <w:trHeight w:val="255"/>
        </w:trPr>
        <w:tc>
          <w:tcPr>
            <w:tcW w:w="2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Непрограммные расходы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05 0 0000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b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B467C8" w:rsidRPr="00B467C8" w:rsidTr="003A6629">
        <w:trPr>
          <w:trHeight w:val="285"/>
        </w:trPr>
        <w:tc>
          <w:tcPr>
            <w:tcW w:w="2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05 0 2500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b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B467C8" w:rsidRPr="00B467C8" w:rsidTr="003A6629">
        <w:trPr>
          <w:trHeight w:val="255"/>
        </w:trPr>
        <w:tc>
          <w:tcPr>
            <w:tcW w:w="2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Мероприятия в области социальной политики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05 0 2528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b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B467C8" w:rsidRPr="00B467C8" w:rsidTr="003A6629">
        <w:trPr>
          <w:trHeight w:val="255"/>
        </w:trPr>
        <w:tc>
          <w:tcPr>
            <w:tcW w:w="2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C8" w:rsidRPr="00B467C8" w:rsidRDefault="00B467C8" w:rsidP="003A6629">
            <w:pPr>
              <w:tabs>
                <w:tab w:val="left" w:pos="0"/>
              </w:tabs>
              <w:outlineLvl w:val="6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Прочая закупка товаров, работ и услуг для муниципальных нужд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06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/>
                <w:bCs/>
                <w:sz w:val="22"/>
                <w:szCs w:val="22"/>
              </w:rPr>
              <w:t>05 0 2528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67C8">
              <w:rPr>
                <w:rFonts w:ascii="Arial" w:hAnsi="Arial" w:cs="Arial"/>
                <w:bCs/>
                <w:sz w:val="22"/>
                <w:szCs w:val="22"/>
              </w:rPr>
              <w:t>200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7C8" w:rsidRPr="00B467C8" w:rsidRDefault="00B467C8" w:rsidP="003A6629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22"/>
                <w:szCs w:val="22"/>
              </w:rPr>
            </w:pPr>
            <w:r w:rsidRPr="00B467C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</w:tbl>
    <w:p w:rsidR="00B467C8" w:rsidRPr="00B467C8" w:rsidRDefault="00B467C8" w:rsidP="00B467C8">
      <w:pPr>
        <w:tabs>
          <w:tab w:val="left" w:pos="0"/>
        </w:tabs>
        <w:ind w:firstLine="709"/>
        <w:jc w:val="center"/>
        <w:rPr>
          <w:rFonts w:ascii="Arial" w:hAnsi="Arial" w:cs="Arial"/>
          <w:sz w:val="24"/>
          <w:szCs w:val="24"/>
        </w:rPr>
      </w:pPr>
    </w:p>
    <w:p w:rsidR="00B467C8" w:rsidRPr="00B467C8" w:rsidRDefault="00B467C8" w:rsidP="00B467C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467C8">
        <w:rPr>
          <w:rFonts w:ascii="Arial" w:hAnsi="Arial" w:cs="Arial"/>
          <w:sz w:val="24"/>
          <w:szCs w:val="24"/>
        </w:rPr>
        <w:t>2. Настоящее решение подлежит обнародованию через сельские библиотеки, Дома Культуры, коллективы учреждений и организаций, расположенных на территории сельсовета.</w:t>
      </w:r>
    </w:p>
    <w:p w:rsidR="00B467C8" w:rsidRPr="00B467C8" w:rsidRDefault="00B467C8" w:rsidP="00B467C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467C8">
        <w:rPr>
          <w:rFonts w:ascii="Arial" w:hAnsi="Arial" w:cs="Arial"/>
          <w:sz w:val="24"/>
          <w:szCs w:val="24"/>
        </w:rPr>
        <w:t xml:space="preserve">3. Настоящее  решение  вступает в силу со дня его подписания. </w:t>
      </w:r>
    </w:p>
    <w:p w:rsidR="000A3283" w:rsidRPr="00B467C8" w:rsidRDefault="000A3283" w:rsidP="00E92799">
      <w:pPr>
        <w:jc w:val="both"/>
        <w:rPr>
          <w:rFonts w:ascii="Arial" w:hAnsi="Arial" w:cs="Arial"/>
          <w:sz w:val="24"/>
          <w:szCs w:val="24"/>
        </w:rPr>
      </w:pPr>
    </w:p>
    <w:p w:rsidR="000A3283" w:rsidRPr="00B467C8" w:rsidRDefault="000A3283" w:rsidP="000A3283">
      <w:pPr>
        <w:jc w:val="both"/>
        <w:rPr>
          <w:rFonts w:ascii="Arial" w:hAnsi="Arial" w:cs="Arial"/>
          <w:sz w:val="24"/>
          <w:szCs w:val="24"/>
        </w:rPr>
      </w:pPr>
    </w:p>
    <w:p w:rsidR="000A3283" w:rsidRPr="00B467C8" w:rsidRDefault="000A3283" w:rsidP="000A3283">
      <w:pPr>
        <w:rPr>
          <w:rFonts w:ascii="Arial" w:hAnsi="Arial" w:cs="Arial"/>
          <w:sz w:val="24"/>
          <w:szCs w:val="24"/>
        </w:rPr>
      </w:pPr>
      <w:r w:rsidRPr="00B467C8">
        <w:rPr>
          <w:rFonts w:ascii="Arial" w:hAnsi="Arial" w:cs="Arial"/>
          <w:sz w:val="24"/>
          <w:szCs w:val="24"/>
        </w:rPr>
        <w:t>Глава местного самоуправления</w:t>
      </w:r>
      <w:r w:rsidRPr="00B467C8">
        <w:rPr>
          <w:rFonts w:ascii="Arial" w:hAnsi="Arial" w:cs="Arial"/>
          <w:sz w:val="24"/>
          <w:szCs w:val="24"/>
        </w:rPr>
        <w:tab/>
      </w:r>
      <w:r w:rsidRPr="00B467C8">
        <w:rPr>
          <w:rFonts w:ascii="Arial" w:hAnsi="Arial" w:cs="Arial"/>
          <w:sz w:val="24"/>
          <w:szCs w:val="24"/>
        </w:rPr>
        <w:tab/>
      </w:r>
      <w:r w:rsidRPr="00B467C8">
        <w:rPr>
          <w:rFonts w:ascii="Arial" w:hAnsi="Arial" w:cs="Arial"/>
          <w:sz w:val="24"/>
          <w:szCs w:val="24"/>
        </w:rPr>
        <w:tab/>
      </w:r>
      <w:r w:rsidRPr="00B467C8">
        <w:rPr>
          <w:rFonts w:ascii="Arial" w:hAnsi="Arial" w:cs="Arial"/>
          <w:sz w:val="24"/>
          <w:szCs w:val="24"/>
        </w:rPr>
        <w:tab/>
      </w:r>
      <w:r w:rsidRPr="00B467C8">
        <w:rPr>
          <w:rFonts w:ascii="Arial" w:hAnsi="Arial" w:cs="Arial"/>
          <w:sz w:val="24"/>
          <w:szCs w:val="24"/>
        </w:rPr>
        <w:tab/>
      </w:r>
      <w:r w:rsidRPr="00B467C8">
        <w:rPr>
          <w:rFonts w:ascii="Arial" w:hAnsi="Arial" w:cs="Arial"/>
          <w:sz w:val="24"/>
          <w:szCs w:val="24"/>
        </w:rPr>
        <w:tab/>
        <w:t>Н.А.Протасова</w:t>
      </w:r>
    </w:p>
    <w:p w:rsidR="000B1DD6" w:rsidRDefault="000B1DD6"/>
    <w:sectPr w:rsidR="000B1DD6" w:rsidSect="007F16F6">
      <w:headerReference w:type="default" r:id="rId6"/>
      <w:pgSz w:w="11906" w:h="16838"/>
      <w:pgMar w:top="851" w:right="851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83F" w:rsidRDefault="004D683F" w:rsidP="007F16F6">
      <w:r>
        <w:separator/>
      </w:r>
    </w:p>
  </w:endnote>
  <w:endnote w:type="continuationSeparator" w:id="0">
    <w:p w:rsidR="004D683F" w:rsidRDefault="004D683F" w:rsidP="007F16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83F" w:rsidRDefault="004D683F" w:rsidP="007F16F6">
      <w:r>
        <w:separator/>
      </w:r>
    </w:p>
  </w:footnote>
  <w:footnote w:type="continuationSeparator" w:id="0">
    <w:p w:rsidR="004D683F" w:rsidRDefault="004D683F" w:rsidP="007F16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99364"/>
      <w:docPartObj>
        <w:docPartGallery w:val="Page Numbers (Top of Page)"/>
        <w:docPartUnique/>
      </w:docPartObj>
    </w:sdtPr>
    <w:sdtContent>
      <w:p w:rsidR="007F16F6" w:rsidRDefault="00CC2816">
        <w:pPr>
          <w:pStyle w:val="a7"/>
          <w:jc w:val="center"/>
        </w:pPr>
        <w:fldSimple w:instr=" PAGE   \* MERGEFORMAT ">
          <w:r w:rsidR="00D823D5">
            <w:rPr>
              <w:noProof/>
            </w:rPr>
            <w:t>5</w:t>
          </w:r>
        </w:fldSimple>
      </w:p>
    </w:sdtContent>
  </w:sdt>
  <w:p w:rsidR="007F16F6" w:rsidRDefault="007F16F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3283"/>
    <w:rsid w:val="00065EF6"/>
    <w:rsid w:val="000A3283"/>
    <w:rsid w:val="000B1DD6"/>
    <w:rsid w:val="00111ED2"/>
    <w:rsid w:val="001600A0"/>
    <w:rsid w:val="001635E0"/>
    <w:rsid w:val="00465E37"/>
    <w:rsid w:val="00467645"/>
    <w:rsid w:val="004D683F"/>
    <w:rsid w:val="005B1781"/>
    <w:rsid w:val="00674C26"/>
    <w:rsid w:val="006F66A3"/>
    <w:rsid w:val="007F16F6"/>
    <w:rsid w:val="00B467C8"/>
    <w:rsid w:val="00CC2816"/>
    <w:rsid w:val="00D823D5"/>
    <w:rsid w:val="00E87680"/>
    <w:rsid w:val="00E92799"/>
    <w:rsid w:val="00F06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32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32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0A3283"/>
    <w:pPr>
      <w:ind w:firstLine="720"/>
      <w:jc w:val="both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0A3283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a5">
    <w:name w:val="Норный"/>
    <w:basedOn w:val="a"/>
    <w:rsid w:val="000A3283"/>
    <w:pPr>
      <w:jc w:val="center"/>
    </w:pPr>
    <w:rPr>
      <w:b/>
      <w:sz w:val="24"/>
      <w:szCs w:val="24"/>
    </w:rPr>
  </w:style>
  <w:style w:type="table" w:styleId="a6">
    <w:name w:val="Table Grid"/>
    <w:basedOn w:val="a1"/>
    <w:rsid w:val="00B467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F16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16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F16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F16F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2015-04-30T08:34:00Z</cp:lastPrinted>
  <dcterms:created xsi:type="dcterms:W3CDTF">2015-04-13T05:15:00Z</dcterms:created>
  <dcterms:modified xsi:type="dcterms:W3CDTF">2015-04-30T08:34:00Z</dcterms:modified>
</cp:coreProperties>
</file>